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E9" w:rsidRDefault="006600E9" w:rsidP="006600E9">
      <w:bookmarkStart w:id="0" w:name="_GoBack"/>
      <w:r>
        <w:t>Неделя популяризации донорства крови и костного мозга (в честь Дня донора в России 20 апреля)</w:t>
      </w:r>
    </w:p>
    <w:bookmarkEnd w:id="0"/>
    <w:p w:rsidR="006600E9" w:rsidRDefault="006600E9" w:rsidP="006600E9"/>
    <w:p w:rsidR="006600E9" w:rsidRDefault="006600E9" w:rsidP="006600E9">
      <w:r>
        <w:t>С 14.04.2025 по 20.04.2025 Министерством здравоохранения Российской Федерации объявлена Неделя популяризации донорства крови и костного мозга в честь Дня донора в России, который отмечается 20 апреля.</w:t>
      </w:r>
    </w:p>
    <w:p w:rsidR="006600E9" w:rsidRDefault="006600E9" w:rsidP="006600E9"/>
    <w:p w:rsidR="006600E9" w:rsidRDefault="006600E9" w:rsidP="006600E9">
      <w:r>
        <w:t>Основная цель Недели донорства - развитие традиций взаимопомощи, поддержки, милосердия, сохранение исторической памяти о подвиге доноров и сотрудников службы крови в военные годы и в настоящее время, повод для выражения благодарности донорам за совершенные</w:t>
      </w:r>
    </w:p>
    <w:p w:rsidR="006600E9" w:rsidRDefault="006600E9" w:rsidP="006600E9"/>
    <w:p w:rsidR="006600E9" w:rsidRDefault="006600E9" w:rsidP="006600E9">
      <w:r>
        <w:t>Переливание крови и ее продуктов помогает продлить жизнь пациентов, страдающих от состояний, которые представляют угрозу -для жизни, улучшить качество их жизни.</w:t>
      </w:r>
    </w:p>
    <w:p w:rsidR="006600E9" w:rsidRDefault="006600E9" w:rsidP="006600E9"/>
    <w:p w:rsidR="006600E9" w:rsidRDefault="006600E9" w:rsidP="006600E9">
      <w:r>
        <w:t xml:space="preserve">Ежедневно кровь требуется пострадавшим от ожогов и травм, жертвам автомобильных аварий, женщинам во время тяжелых родов, при проведении сложных операций, больным онкологическими и гематологическими заболеваниями. Необходимо, чтобы донорство было регулярным, а </w:t>
      </w:r>
      <w:proofErr w:type="spellStart"/>
      <w:r>
        <w:t>нф</w:t>
      </w:r>
      <w:proofErr w:type="spellEnd"/>
      <w:r>
        <w:t xml:space="preserve"> экстренным - только так можно обеспечить постоянный запас безопасных компонентов крови, в </w:t>
      </w:r>
      <w:proofErr w:type="spellStart"/>
      <w:r>
        <w:t>т.ч</w:t>
      </w:r>
      <w:proofErr w:type="spellEnd"/>
      <w:r>
        <w:t>. для пострадавших в чрезвычайных ситуациях.</w:t>
      </w:r>
    </w:p>
    <w:p w:rsidR="006600E9" w:rsidRDefault="006600E9" w:rsidP="006600E9"/>
    <w:p w:rsidR="006600E9" w:rsidRDefault="006600E9" w:rsidP="006600E9">
      <w:r>
        <w:t xml:space="preserve">«Максимум пользы больному - никакого вреда донору!» - этот принцип неукоснительно соблюдается работниками Службы крови. В организме взрослого человека около пяти литров крови, это 6-8% от общей массы тела. Для здорового взрослого человека изъятие стандартной дозы крови 450 мл или плазмы не более 750мл, с соблюдением правил поведения перед </w:t>
      </w:r>
      <w:proofErr w:type="spellStart"/>
      <w:r>
        <w:t>донацией</w:t>
      </w:r>
      <w:proofErr w:type="spellEnd"/>
      <w:r>
        <w:t xml:space="preserve"> (соблюдение интервалов между </w:t>
      </w:r>
      <w:proofErr w:type="spellStart"/>
      <w:r>
        <w:t>донациями</w:t>
      </w:r>
      <w:proofErr w:type="spellEnd"/>
      <w:r>
        <w:t xml:space="preserve">, питание, отдых и др.) не влияет на его самочувствие и физиологические функции. Перед каждой сдачей крови донор обязательно проходит бесплатное медицинское обследование и только при отсутствии противопоказаний допускается к </w:t>
      </w:r>
      <w:proofErr w:type="spellStart"/>
      <w:r>
        <w:t>донации</w:t>
      </w:r>
      <w:proofErr w:type="spellEnd"/>
      <w:r>
        <w:t>. Доноры, постоянно сдающие кровь - одни из самых здоровых людей. Польза донорства: адаптация организма: вырабатывается устойчивость к кровопотере при авариях, несчастных случаях, ожогах, тяжелых операциях; продление молодости за счет стимуляции кроветворения, самообновления организма; профилактика заболеваний сердечно-сосудистой системы; активизация систем иммунной защиты, профилактика нарушений пищеварения, атеросклероза, деятельности печени, поджелудочной железы; активизация всех функций и систем организма; регулярная сдача крови поддерживает уровень холестерина на низком уровне.</w:t>
      </w:r>
    </w:p>
    <w:p w:rsidR="006600E9" w:rsidRDefault="006600E9" w:rsidP="006600E9"/>
    <w:p w:rsidR="006600E9" w:rsidRDefault="006600E9" w:rsidP="006600E9">
      <w:r>
        <w:t>Сотрудники станции переливания крови гарантируют донору полную безопасность:</w:t>
      </w:r>
    </w:p>
    <w:p w:rsidR="006600E9" w:rsidRDefault="006600E9" w:rsidP="006600E9"/>
    <w:p w:rsidR="006600E9" w:rsidRDefault="006600E9" w:rsidP="006600E9">
      <w:r>
        <w:t>используются только одноразовые иглы-копья для взятия крови из пальца,</w:t>
      </w:r>
    </w:p>
    <w:p w:rsidR="006600E9" w:rsidRDefault="006600E9" w:rsidP="006600E9"/>
    <w:p w:rsidR="006600E9" w:rsidRDefault="006600E9" w:rsidP="006600E9">
      <w:r>
        <w:t>все процедуры забора крови выполняются с применением одноразовых стерильных систем;</w:t>
      </w:r>
    </w:p>
    <w:p w:rsidR="006600E9" w:rsidRDefault="006600E9" w:rsidP="006600E9"/>
    <w:p w:rsidR="006600E9" w:rsidRDefault="006600E9" w:rsidP="006600E9">
      <w:r>
        <w:t>новое, стерильное, доступное оборудование используется для каждого донора, таким образом нет никакого риска получить инфекцию, сдавая кровь. Кроме того, работник службы крови всегда сосредоточен на безопасности, строго следуя правилам и требованиям донорства, чтобы впоследствии не было проблем ни у донора, ни и пациента, который получит эту кровь.</w:t>
      </w:r>
    </w:p>
    <w:p w:rsidR="006600E9" w:rsidRDefault="006600E9" w:rsidP="006600E9"/>
    <w:p w:rsidR="006600E9" w:rsidRDefault="006600E9" w:rsidP="006600E9">
      <w:r>
        <w:t>Основные требования к потенциальным донорам: возраст от 18</w:t>
      </w:r>
    </w:p>
    <w:p w:rsidR="006600E9" w:rsidRDefault="006600E9" w:rsidP="006600E9"/>
    <w:p w:rsidR="006600E9" w:rsidRDefault="006600E9" w:rsidP="006600E9">
      <w:r>
        <w:t>до 65 лет, вес не менее 50 кг, хорошее здоровье на момент сдачи крови.</w:t>
      </w:r>
    </w:p>
    <w:p w:rsidR="006600E9" w:rsidRDefault="006600E9" w:rsidP="006600E9"/>
    <w:p w:rsidR="006600E9" w:rsidRDefault="006600E9" w:rsidP="006600E9">
      <w:r>
        <w:t xml:space="preserve">Как подготовиться к </w:t>
      </w:r>
      <w:proofErr w:type="spellStart"/>
      <w:r>
        <w:t>донации</w:t>
      </w:r>
      <w:proofErr w:type="spellEnd"/>
      <w:r>
        <w:t xml:space="preserve"> (сдаче крови):</w:t>
      </w:r>
    </w:p>
    <w:p w:rsidR="006600E9" w:rsidRDefault="006600E9" w:rsidP="006600E9"/>
    <w:p w:rsidR="006600E9" w:rsidRDefault="006600E9" w:rsidP="006600E9">
      <w:r>
        <w:t xml:space="preserve">-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>
        <w:t>т.ч</w:t>
      </w:r>
      <w:proofErr w:type="spellEnd"/>
      <w:r>
        <w:t>. растительное), шоколад, орехи, финики, авокадо, свеклу, бананы.</w:t>
      </w:r>
    </w:p>
    <w:p w:rsidR="006600E9" w:rsidRDefault="006600E9" w:rsidP="006600E9"/>
    <w:p w:rsidR="006600E9" w:rsidRDefault="006600E9" w:rsidP="006600E9">
      <w:r>
        <w:t>- Пить сладкий чай с вареньем, соки, морсы, компоты, минеральную воду; есть хлеб, сухари, сушки, отварные крупы, макароны на воде без масла, овощи и фрукты, за исключением авокадо, свеклы, бананов. ^</w:t>
      </w:r>
    </w:p>
    <w:p w:rsidR="006600E9" w:rsidRDefault="006600E9" w:rsidP="006600E9"/>
    <w:p w:rsidR="006600E9" w:rsidRDefault="006600E9" w:rsidP="006600E9">
      <w:r>
        <w:t>- За 48 часов до визита в учреждение службы крови нельзя употреблять алкоголь, а за 72 часа — принимать лекарства, - содержащие аспирин и анальгетики.</w:t>
      </w:r>
    </w:p>
    <w:p w:rsidR="006600E9" w:rsidRDefault="006600E9" w:rsidP="006600E9"/>
    <w:p w:rsidR="006600E9" w:rsidRDefault="006600E9" w:rsidP="006600E9">
      <w:r>
        <w:t>- За час до процедуры следует воздержаться от курения.</w:t>
      </w:r>
    </w:p>
    <w:p w:rsidR="006600E9" w:rsidRDefault="006600E9" w:rsidP="006600E9"/>
    <w:p w:rsidR="006600E9" w:rsidRDefault="006600E9" w:rsidP="006600E9">
      <w:r>
        <w:t xml:space="preserve">- Лучше всего на кровопотерю организм реагирует в утренние часы, чем раньше происходит </w:t>
      </w:r>
      <w:proofErr w:type="spellStart"/>
      <w:r>
        <w:t>донация</w:t>
      </w:r>
      <w:proofErr w:type="spellEnd"/>
      <w:r>
        <w:t>, тем легче переносится эта процедура. После 12:00 сдавать кровь рекомендуется только постоянным донорам.</w:t>
      </w:r>
    </w:p>
    <w:p w:rsidR="006600E9" w:rsidRDefault="006600E9" w:rsidP="006600E9"/>
    <w:p w:rsidR="006600E9" w:rsidRDefault="006600E9" w:rsidP="006600E9">
      <w:r>
        <w:t xml:space="preserve">- Не следует планировать </w:t>
      </w:r>
      <w:proofErr w:type="spellStart"/>
      <w:r>
        <w:t>донацию</w:t>
      </w:r>
      <w:proofErr w:type="spellEnd"/>
      <w:r>
        <w:t xml:space="preserve"> после ночного дежурства или бессонной ночи.</w:t>
      </w:r>
    </w:p>
    <w:p w:rsidR="006600E9" w:rsidRDefault="006600E9" w:rsidP="006600E9"/>
    <w:p w:rsidR="006600E9" w:rsidRDefault="006600E9" w:rsidP="006600E9">
      <w:r>
        <w:t>- Не стоит планировать сдачу крови не</w:t>
      </w:r>
      <w:r>
        <w:t>посредственно перед экзаменами,</w:t>
      </w:r>
    </w:p>
    <w:p w:rsidR="006600E9" w:rsidRDefault="006600E9" w:rsidP="006600E9">
      <w:r>
        <w:t>соревнованиями, на время особенно интенсивного периода работы.</w:t>
      </w:r>
    </w:p>
    <w:p w:rsidR="006600E9" w:rsidRDefault="006600E9" w:rsidP="006600E9"/>
    <w:p w:rsidR="006600E9" w:rsidRDefault="006600E9" w:rsidP="006600E9">
      <w:r>
        <w:t>Абсолютными противопоказаниями для сдачи крови являются наличие таких серьезных заболеваний как ВИЧ-инфекция, вирусные гепатиты, туберкулез, онкологические и сердечно-сосудистые заболевания, болезни крови.</w:t>
      </w:r>
    </w:p>
    <w:p w:rsidR="006600E9" w:rsidRDefault="006600E9" w:rsidP="006600E9"/>
    <w:p w:rsidR="006600E9" w:rsidRDefault="006600E9" w:rsidP="006600E9">
      <w:r>
        <w:t xml:space="preserve">Временные противопоказания для сдачи крови действуют лишь на определенный срок в зависимости от причины, </w:t>
      </w:r>
      <w:proofErr w:type="gramStart"/>
      <w:r>
        <w:t>например</w:t>
      </w:r>
      <w:proofErr w:type="gramEnd"/>
      <w:r>
        <w:t>:</w:t>
      </w:r>
    </w:p>
    <w:p w:rsidR="006600E9" w:rsidRDefault="006600E9" w:rsidP="006600E9"/>
    <w:p w:rsidR="006600E9" w:rsidRDefault="006600E9" w:rsidP="006600E9">
      <w:r>
        <w:t>• удаление зуба (10 дней),</w:t>
      </w:r>
    </w:p>
    <w:p w:rsidR="006600E9" w:rsidRDefault="006600E9" w:rsidP="006600E9"/>
    <w:p w:rsidR="006600E9" w:rsidRDefault="006600E9" w:rsidP="006600E9">
      <w:r>
        <w:t>• нанесение татуировки, пирсинг или лечение иглоукалыванием (1 год),</w:t>
      </w:r>
    </w:p>
    <w:p w:rsidR="006600E9" w:rsidRDefault="006600E9" w:rsidP="006600E9"/>
    <w:p w:rsidR="006600E9" w:rsidRDefault="006600E9" w:rsidP="006600E9">
      <w:r>
        <w:t>• ангина, грипп, ОРВИ (1 месяц с момента выздоровления),</w:t>
      </w:r>
    </w:p>
    <w:p w:rsidR="006600E9" w:rsidRDefault="006600E9" w:rsidP="006600E9"/>
    <w:p w:rsidR="006600E9" w:rsidRDefault="006600E9" w:rsidP="006600E9">
      <w:r>
        <w:t>• менструация (5 дней со дня ее окончания),</w:t>
      </w:r>
    </w:p>
    <w:p w:rsidR="006600E9" w:rsidRDefault="006600E9" w:rsidP="006600E9"/>
    <w:p w:rsidR="006600E9" w:rsidRDefault="006600E9" w:rsidP="006600E9">
      <w:r>
        <w:t>• период беременности и лактации (1 год после родов, 3 месяца после</w:t>
      </w:r>
    </w:p>
    <w:p w:rsidR="006600E9" w:rsidRDefault="006600E9" w:rsidP="006600E9"/>
    <w:p w:rsidR="006600E9" w:rsidRDefault="006600E9" w:rsidP="006600E9">
      <w:r>
        <w:t>окончания лактации).</w:t>
      </w:r>
    </w:p>
    <w:p w:rsidR="006600E9" w:rsidRDefault="006600E9" w:rsidP="006600E9"/>
    <w:p w:rsidR="006600E9" w:rsidRDefault="006600E9" w:rsidP="006600E9">
      <w:r>
        <w:t xml:space="preserve">Периодические </w:t>
      </w:r>
      <w:proofErr w:type="spellStart"/>
      <w:r>
        <w:t>донации</w:t>
      </w:r>
      <w:proofErr w:type="spellEnd"/>
      <w:r>
        <w:t xml:space="preserve"> крови оказывают благоприятное стимулирующее воздействие на организм донора.</w:t>
      </w:r>
    </w:p>
    <w:p w:rsidR="006600E9" w:rsidRDefault="006600E9" w:rsidP="006600E9"/>
    <w:p w:rsidR="00B563F4" w:rsidRDefault="006600E9" w:rsidP="006600E9">
      <w:r>
        <w:t>Департамент здравоохранения Ивановской области призывает жителей Ивановской области поддержать донорское движение. Ваше участие поможет сохранить чью-то жизнь и здоровье, восстановиться после тяжелой болезни, травмы, операции!</w:t>
      </w:r>
    </w:p>
    <w:sectPr w:rsidR="00B5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8F"/>
    <w:rsid w:val="006600E9"/>
    <w:rsid w:val="00AA598F"/>
    <w:rsid w:val="00B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084A"/>
  <w15:chartTrackingRefBased/>
  <w15:docId w15:val="{97CDCFC4-B2FE-4810-8C6C-631525B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2025-04-16T07:29:00Z</dcterms:created>
  <dcterms:modified xsi:type="dcterms:W3CDTF">2025-04-16T07:30:00Z</dcterms:modified>
</cp:coreProperties>
</file>